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07DD0" w14:textId="5513B4B9" w:rsidR="000350CC" w:rsidRPr="00F637E3" w:rsidRDefault="00E049D9" w:rsidP="00F637E3">
      <w:pPr>
        <w:spacing w:line="276" w:lineRule="auto"/>
        <w:jc w:val="center"/>
        <w:rPr>
          <w:rFonts w:ascii="Arial" w:hAnsi="Arial" w:cs="Arial"/>
          <w:sz w:val="22"/>
          <w:szCs w:val="22"/>
        </w:rPr>
      </w:pPr>
      <w:r w:rsidRPr="00F637E3">
        <w:rPr>
          <w:rFonts w:ascii="Arial" w:hAnsi="Arial" w:cs="Arial"/>
          <w:b/>
          <w:sz w:val="22"/>
          <w:szCs w:val="22"/>
        </w:rPr>
        <w:t>Behavioral Health Integration Workgroup Meeting Notes</w:t>
      </w:r>
      <w:r w:rsidR="001A0236" w:rsidRPr="00F637E3">
        <w:rPr>
          <w:rFonts w:ascii="Arial" w:hAnsi="Arial" w:cs="Arial"/>
          <w:b/>
          <w:sz w:val="22"/>
          <w:szCs w:val="22"/>
        </w:rPr>
        <w:br/>
      </w:r>
      <w:r w:rsidRPr="00F637E3">
        <w:rPr>
          <w:rFonts w:ascii="Arial" w:hAnsi="Arial" w:cs="Arial"/>
          <w:sz w:val="22"/>
          <w:szCs w:val="22"/>
        </w:rPr>
        <w:t xml:space="preserve"> </w:t>
      </w:r>
      <w:r w:rsidRPr="00F637E3">
        <w:rPr>
          <w:rFonts w:ascii="Arial" w:hAnsi="Arial" w:cs="Arial"/>
          <w:i/>
          <w:sz w:val="22"/>
          <w:szCs w:val="22"/>
        </w:rPr>
        <w:t>03.27.2019</w:t>
      </w:r>
    </w:p>
    <w:p w14:paraId="2F74A5D1" w14:textId="20235E32" w:rsidR="00E049D9" w:rsidRPr="00F637E3" w:rsidRDefault="00E049D9">
      <w:pPr>
        <w:spacing w:line="276" w:lineRule="auto"/>
        <w:rPr>
          <w:rFonts w:ascii="Arial" w:hAnsi="Arial" w:cs="Arial"/>
          <w:sz w:val="22"/>
          <w:szCs w:val="22"/>
        </w:rPr>
      </w:pPr>
    </w:p>
    <w:p w14:paraId="07E17491" w14:textId="49827D3B" w:rsidR="001A0236" w:rsidRPr="00F637E3" w:rsidRDefault="001A0236" w:rsidP="00F637E3">
      <w:pPr>
        <w:tabs>
          <w:tab w:val="left" w:pos="3600"/>
        </w:tabs>
        <w:spacing w:line="276" w:lineRule="auto"/>
        <w:rPr>
          <w:rFonts w:ascii="Arial" w:hAnsi="Arial" w:cs="Arial"/>
          <w:sz w:val="22"/>
          <w:szCs w:val="22"/>
          <w:u w:val="single"/>
        </w:rPr>
      </w:pPr>
      <w:r w:rsidRPr="00F637E3">
        <w:rPr>
          <w:rFonts w:ascii="Arial" w:hAnsi="Arial" w:cs="Arial"/>
          <w:sz w:val="22"/>
          <w:szCs w:val="22"/>
          <w:u w:val="single"/>
        </w:rPr>
        <w:t>Participants:</w:t>
      </w:r>
    </w:p>
    <w:p w14:paraId="5BF4BEF9" w14:textId="77777777" w:rsidR="00892F38" w:rsidRPr="00F637E3" w:rsidRDefault="00892F38" w:rsidP="00F637E3">
      <w:pPr>
        <w:tabs>
          <w:tab w:val="left" w:pos="3600"/>
          <w:tab w:val="left" w:pos="3690"/>
        </w:tabs>
        <w:spacing w:line="276" w:lineRule="auto"/>
        <w:contextualSpacing/>
        <w:rPr>
          <w:rFonts w:ascii="Arial" w:hAnsi="Arial" w:cs="Arial"/>
          <w:sz w:val="22"/>
          <w:szCs w:val="22"/>
        </w:rPr>
      </w:pPr>
      <w:r w:rsidRPr="00F637E3">
        <w:rPr>
          <w:rFonts w:ascii="Arial" w:hAnsi="Arial" w:cs="Arial"/>
          <w:sz w:val="22"/>
          <w:szCs w:val="22"/>
        </w:rPr>
        <w:t>Charles Gross</w:t>
      </w:r>
      <w:r w:rsidRPr="00F637E3">
        <w:rPr>
          <w:rFonts w:ascii="Arial" w:hAnsi="Arial" w:cs="Arial"/>
          <w:sz w:val="22"/>
          <w:szCs w:val="22"/>
        </w:rPr>
        <w:tab/>
        <w:t>Anthem</w:t>
      </w:r>
    </w:p>
    <w:p w14:paraId="574F3B29" w14:textId="77777777" w:rsidR="00892F38" w:rsidRPr="00F637E3" w:rsidRDefault="00892F38" w:rsidP="00F637E3">
      <w:pPr>
        <w:tabs>
          <w:tab w:val="left" w:pos="3600"/>
          <w:tab w:val="left" w:pos="3690"/>
        </w:tabs>
        <w:spacing w:line="276" w:lineRule="auto"/>
        <w:contextualSpacing/>
        <w:rPr>
          <w:rFonts w:ascii="Arial" w:hAnsi="Arial" w:cs="Arial"/>
          <w:sz w:val="22"/>
          <w:szCs w:val="22"/>
        </w:rPr>
      </w:pPr>
      <w:r w:rsidRPr="00F637E3">
        <w:rPr>
          <w:rFonts w:ascii="Arial" w:hAnsi="Arial" w:cs="Arial"/>
          <w:sz w:val="22"/>
          <w:szCs w:val="22"/>
        </w:rPr>
        <w:t>Ronald Szabat</w:t>
      </w:r>
      <w:r w:rsidRPr="00F637E3">
        <w:rPr>
          <w:rFonts w:ascii="Arial" w:hAnsi="Arial" w:cs="Arial"/>
          <w:sz w:val="22"/>
          <w:szCs w:val="22"/>
        </w:rPr>
        <w:tab/>
        <w:t>American Academy of Child &amp; Adolescent Psychiatry</w:t>
      </w:r>
    </w:p>
    <w:p w14:paraId="68095610" w14:textId="77777777" w:rsidR="00515502" w:rsidRPr="00F637E3" w:rsidRDefault="00515502" w:rsidP="00F637E3">
      <w:pPr>
        <w:tabs>
          <w:tab w:val="left" w:pos="3600"/>
          <w:tab w:val="left" w:pos="3690"/>
        </w:tabs>
        <w:spacing w:line="276" w:lineRule="auto"/>
        <w:contextualSpacing/>
        <w:rPr>
          <w:rFonts w:ascii="Arial" w:hAnsi="Arial" w:cs="Arial"/>
          <w:sz w:val="22"/>
          <w:szCs w:val="22"/>
        </w:rPr>
      </w:pPr>
      <w:r w:rsidRPr="00F637E3">
        <w:rPr>
          <w:rFonts w:ascii="Arial" w:hAnsi="Arial" w:cs="Arial"/>
          <w:sz w:val="22"/>
          <w:szCs w:val="22"/>
        </w:rPr>
        <w:t>Beth Sweeney</w:t>
      </w:r>
      <w:r w:rsidRPr="00F637E3">
        <w:rPr>
          <w:rFonts w:ascii="Arial" w:hAnsi="Arial" w:cs="Arial"/>
          <w:sz w:val="22"/>
          <w:szCs w:val="22"/>
        </w:rPr>
        <w:tab/>
        <w:t>Anthem</w:t>
      </w:r>
    </w:p>
    <w:p w14:paraId="40FE1A70" w14:textId="656049AA" w:rsidR="001A0236" w:rsidRPr="00F637E3" w:rsidRDefault="00B324DF" w:rsidP="00F637E3">
      <w:pPr>
        <w:tabs>
          <w:tab w:val="left" w:pos="3600"/>
        </w:tabs>
        <w:spacing w:line="276" w:lineRule="auto"/>
        <w:rPr>
          <w:rFonts w:ascii="Arial" w:hAnsi="Arial" w:cs="Arial"/>
          <w:sz w:val="22"/>
          <w:szCs w:val="22"/>
        </w:rPr>
      </w:pPr>
      <w:r w:rsidRPr="00F637E3">
        <w:rPr>
          <w:rFonts w:ascii="Arial" w:hAnsi="Arial" w:cs="Arial"/>
          <w:sz w:val="22"/>
          <w:szCs w:val="22"/>
        </w:rPr>
        <w:t>Diane</w:t>
      </w:r>
      <w:r w:rsidR="00A05D94" w:rsidRPr="00F637E3">
        <w:rPr>
          <w:rFonts w:ascii="Arial" w:hAnsi="Arial" w:cs="Arial"/>
          <w:sz w:val="22"/>
          <w:szCs w:val="22"/>
        </w:rPr>
        <w:t xml:space="preserve"> </w:t>
      </w:r>
      <w:proofErr w:type="gramStart"/>
      <w:r w:rsidRPr="00F637E3">
        <w:rPr>
          <w:rFonts w:ascii="Arial" w:hAnsi="Arial" w:cs="Arial"/>
          <w:sz w:val="22"/>
          <w:szCs w:val="22"/>
        </w:rPr>
        <w:t>Padden</w:t>
      </w:r>
      <w:r w:rsidR="00D13CE7" w:rsidRPr="00F637E3">
        <w:rPr>
          <w:rFonts w:ascii="Arial" w:hAnsi="Arial" w:cs="Arial"/>
          <w:sz w:val="22"/>
          <w:szCs w:val="22"/>
        </w:rPr>
        <w:t xml:space="preserve">  </w:t>
      </w:r>
      <w:r w:rsidR="00A05D94" w:rsidRPr="00F637E3">
        <w:rPr>
          <w:rFonts w:ascii="Arial" w:hAnsi="Arial" w:cs="Arial"/>
          <w:sz w:val="22"/>
          <w:szCs w:val="22"/>
        </w:rPr>
        <w:tab/>
      </w:r>
      <w:proofErr w:type="gramEnd"/>
      <w:r w:rsidR="00D13CE7" w:rsidRPr="00F637E3">
        <w:rPr>
          <w:rFonts w:ascii="Arial" w:hAnsi="Arial" w:cs="Arial"/>
          <w:sz w:val="22"/>
          <w:szCs w:val="22"/>
        </w:rPr>
        <w:t>American Association of Nurse Practitioners</w:t>
      </w:r>
    </w:p>
    <w:p w14:paraId="7E30F02B" w14:textId="77777777" w:rsidR="00C512C4" w:rsidRPr="00F637E3" w:rsidRDefault="00C512C4" w:rsidP="00F637E3">
      <w:pPr>
        <w:tabs>
          <w:tab w:val="left" w:pos="3600"/>
          <w:tab w:val="left" w:pos="3690"/>
        </w:tabs>
        <w:spacing w:line="276" w:lineRule="auto"/>
        <w:contextualSpacing/>
        <w:rPr>
          <w:rFonts w:ascii="Arial" w:hAnsi="Arial" w:cs="Arial"/>
          <w:sz w:val="22"/>
          <w:szCs w:val="22"/>
        </w:rPr>
      </w:pPr>
      <w:r w:rsidRPr="00F637E3">
        <w:rPr>
          <w:rFonts w:ascii="Arial" w:hAnsi="Arial" w:cs="Arial"/>
          <w:sz w:val="22"/>
          <w:szCs w:val="22"/>
        </w:rPr>
        <w:t>Jennifer Flynn</w:t>
      </w:r>
      <w:r w:rsidRPr="00F637E3">
        <w:rPr>
          <w:rFonts w:ascii="Arial" w:hAnsi="Arial" w:cs="Arial"/>
          <w:sz w:val="22"/>
          <w:szCs w:val="22"/>
        </w:rPr>
        <w:tab/>
        <w:t>Johnson &amp; Johnson</w:t>
      </w:r>
    </w:p>
    <w:p w14:paraId="7932E370" w14:textId="0AD13564" w:rsidR="009A4548" w:rsidRPr="00F637E3" w:rsidRDefault="00F945EE" w:rsidP="00F637E3">
      <w:pPr>
        <w:tabs>
          <w:tab w:val="left" w:pos="3600"/>
        </w:tabs>
        <w:spacing w:line="276" w:lineRule="auto"/>
        <w:rPr>
          <w:rFonts w:ascii="Arial" w:hAnsi="Arial" w:cs="Arial"/>
          <w:sz w:val="22"/>
          <w:szCs w:val="22"/>
        </w:rPr>
      </w:pPr>
      <w:r w:rsidRPr="00F637E3">
        <w:rPr>
          <w:rFonts w:ascii="Arial" w:hAnsi="Arial" w:cs="Arial"/>
          <w:sz w:val="22"/>
          <w:szCs w:val="22"/>
        </w:rPr>
        <w:t>Kathy Pham</w:t>
      </w:r>
      <w:r w:rsidRPr="00F637E3">
        <w:rPr>
          <w:rFonts w:ascii="Arial" w:hAnsi="Arial" w:cs="Arial"/>
          <w:sz w:val="22"/>
          <w:szCs w:val="22"/>
        </w:rPr>
        <w:tab/>
        <w:t>American College of Clinical Pharmacy</w:t>
      </w:r>
    </w:p>
    <w:p w14:paraId="100E7D76" w14:textId="77777777" w:rsidR="008B1952" w:rsidRPr="00F637E3" w:rsidRDefault="008B1952" w:rsidP="00F637E3">
      <w:pPr>
        <w:tabs>
          <w:tab w:val="left" w:pos="3600"/>
          <w:tab w:val="left" w:pos="3690"/>
        </w:tabs>
        <w:spacing w:line="276" w:lineRule="auto"/>
        <w:contextualSpacing/>
        <w:rPr>
          <w:rFonts w:ascii="Arial" w:hAnsi="Arial" w:cs="Arial"/>
          <w:sz w:val="22"/>
          <w:szCs w:val="22"/>
        </w:rPr>
      </w:pPr>
      <w:r w:rsidRPr="00F637E3">
        <w:rPr>
          <w:rFonts w:ascii="Arial" w:hAnsi="Arial" w:cs="Arial"/>
          <w:sz w:val="22"/>
          <w:szCs w:val="22"/>
        </w:rPr>
        <w:t>Scott Feeser</w:t>
      </w:r>
      <w:r w:rsidRPr="00F637E3">
        <w:rPr>
          <w:rFonts w:ascii="Arial" w:hAnsi="Arial" w:cs="Arial"/>
          <w:sz w:val="22"/>
          <w:szCs w:val="22"/>
        </w:rPr>
        <w:tab/>
        <w:t xml:space="preserve">Johns Hopkins Community Physicians, Inc. </w:t>
      </w:r>
    </w:p>
    <w:p w14:paraId="1CC92A4C" w14:textId="649FA392" w:rsidR="00C36EA3" w:rsidRPr="00F637E3" w:rsidRDefault="00C36EA3" w:rsidP="00F637E3">
      <w:pPr>
        <w:tabs>
          <w:tab w:val="left" w:pos="3600"/>
          <w:tab w:val="left" w:pos="3690"/>
        </w:tabs>
        <w:spacing w:line="276" w:lineRule="auto"/>
        <w:contextualSpacing/>
        <w:rPr>
          <w:rFonts w:ascii="Arial" w:hAnsi="Arial" w:cs="Arial"/>
          <w:sz w:val="22"/>
          <w:szCs w:val="22"/>
        </w:rPr>
      </w:pPr>
      <w:r w:rsidRPr="00F637E3">
        <w:rPr>
          <w:rFonts w:ascii="Arial" w:hAnsi="Arial" w:cs="Arial"/>
          <w:sz w:val="22"/>
          <w:szCs w:val="22"/>
        </w:rPr>
        <w:t>Carol Alter</w:t>
      </w:r>
      <w:r w:rsidRPr="00F637E3">
        <w:rPr>
          <w:rFonts w:ascii="Arial" w:hAnsi="Arial" w:cs="Arial"/>
          <w:sz w:val="22"/>
          <w:szCs w:val="22"/>
        </w:rPr>
        <w:tab/>
        <w:t>Mental Health Association of Maryland</w:t>
      </w:r>
    </w:p>
    <w:p w14:paraId="60629CC1" w14:textId="77777777" w:rsidR="0024743A" w:rsidRPr="00F637E3" w:rsidRDefault="0024743A" w:rsidP="00F637E3">
      <w:pPr>
        <w:tabs>
          <w:tab w:val="left" w:pos="3600"/>
          <w:tab w:val="left" w:pos="3690"/>
        </w:tabs>
        <w:spacing w:line="276" w:lineRule="auto"/>
        <w:contextualSpacing/>
        <w:rPr>
          <w:rFonts w:ascii="Arial" w:hAnsi="Arial" w:cs="Arial"/>
          <w:sz w:val="22"/>
          <w:szCs w:val="22"/>
        </w:rPr>
      </w:pPr>
      <w:r w:rsidRPr="00F637E3">
        <w:rPr>
          <w:rFonts w:ascii="Arial" w:hAnsi="Arial" w:cs="Arial"/>
          <w:sz w:val="22"/>
          <w:szCs w:val="22"/>
        </w:rPr>
        <w:t xml:space="preserve">Michelle Dirst </w:t>
      </w:r>
      <w:r w:rsidRPr="00F637E3">
        <w:rPr>
          <w:rFonts w:ascii="Arial" w:hAnsi="Arial" w:cs="Arial"/>
          <w:sz w:val="22"/>
          <w:szCs w:val="22"/>
        </w:rPr>
        <w:tab/>
        <w:t>American Psychiatric Association</w:t>
      </w:r>
    </w:p>
    <w:p w14:paraId="1606C53B" w14:textId="6C802D50" w:rsidR="00C36EA3" w:rsidRPr="00F637E3" w:rsidRDefault="009A1CFD" w:rsidP="00F637E3">
      <w:pPr>
        <w:tabs>
          <w:tab w:val="left" w:pos="3600"/>
          <w:tab w:val="left" w:pos="3690"/>
        </w:tabs>
        <w:spacing w:line="276" w:lineRule="auto"/>
        <w:contextualSpacing/>
        <w:rPr>
          <w:rFonts w:ascii="Arial" w:hAnsi="Arial" w:cs="Arial"/>
          <w:sz w:val="22"/>
          <w:szCs w:val="22"/>
        </w:rPr>
      </w:pPr>
      <w:r w:rsidRPr="00F637E3">
        <w:rPr>
          <w:rFonts w:ascii="Arial" w:hAnsi="Arial" w:cs="Arial"/>
          <w:sz w:val="22"/>
          <w:szCs w:val="22"/>
        </w:rPr>
        <w:t>Susan McDaniel</w:t>
      </w:r>
      <w:r w:rsidR="007766E7" w:rsidRPr="00F637E3">
        <w:rPr>
          <w:rFonts w:ascii="Arial" w:hAnsi="Arial" w:cs="Arial"/>
          <w:sz w:val="22"/>
          <w:szCs w:val="22"/>
        </w:rPr>
        <w:t xml:space="preserve"> </w:t>
      </w:r>
      <w:r w:rsidR="007766E7" w:rsidRPr="00F637E3">
        <w:rPr>
          <w:rFonts w:ascii="Arial" w:hAnsi="Arial" w:cs="Arial"/>
          <w:sz w:val="22"/>
          <w:szCs w:val="22"/>
        </w:rPr>
        <w:tab/>
        <w:t>University of Rochester Medical Center</w:t>
      </w:r>
    </w:p>
    <w:p w14:paraId="14108057" w14:textId="39F6DF0B" w:rsidR="003F23C2" w:rsidRPr="00F637E3" w:rsidRDefault="003F23C2" w:rsidP="00F637E3">
      <w:pPr>
        <w:tabs>
          <w:tab w:val="left" w:pos="3600"/>
          <w:tab w:val="left" w:pos="3690"/>
        </w:tabs>
        <w:spacing w:line="276" w:lineRule="auto"/>
        <w:contextualSpacing/>
        <w:rPr>
          <w:rFonts w:ascii="Arial" w:hAnsi="Arial" w:cs="Arial"/>
          <w:sz w:val="22"/>
          <w:szCs w:val="22"/>
        </w:rPr>
      </w:pPr>
      <w:proofErr w:type="spellStart"/>
      <w:r w:rsidRPr="00F637E3">
        <w:rPr>
          <w:rFonts w:ascii="Arial" w:hAnsi="Arial" w:cs="Arial"/>
          <w:sz w:val="22"/>
          <w:szCs w:val="22"/>
        </w:rPr>
        <w:t>Junqing</w:t>
      </w:r>
      <w:proofErr w:type="spellEnd"/>
      <w:r w:rsidRPr="00F637E3">
        <w:rPr>
          <w:rFonts w:ascii="Arial" w:hAnsi="Arial" w:cs="Arial"/>
          <w:sz w:val="22"/>
          <w:szCs w:val="22"/>
        </w:rPr>
        <w:t xml:space="preserve"> Liu</w:t>
      </w:r>
      <w:r w:rsidR="00424D78" w:rsidRPr="00F637E3">
        <w:rPr>
          <w:rFonts w:ascii="Arial" w:hAnsi="Arial" w:cs="Arial"/>
          <w:sz w:val="22"/>
          <w:szCs w:val="22"/>
        </w:rPr>
        <w:t xml:space="preserve"> </w:t>
      </w:r>
      <w:r w:rsidR="00A05D94" w:rsidRPr="00F637E3">
        <w:rPr>
          <w:rFonts w:ascii="Arial" w:hAnsi="Arial" w:cs="Arial"/>
          <w:sz w:val="22"/>
          <w:szCs w:val="22"/>
        </w:rPr>
        <w:tab/>
      </w:r>
      <w:r w:rsidR="00424D78" w:rsidRPr="00F637E3">
        <w:rPr>
          <w:rFonts w:ascii="Arial" w:hAnsi="Arial" w:cs="Arial"/>
          <w:sz w:val="22"/>
          <w:szCs w:val="22"/>
        </w:rPr>
        <w:t>National Committee for Quality Assurance</w:t>
      </w:r>
    </w:p>
    <w:p w14:paraId="447D81B8" w14:textId="204D76B7" w:rsidR="003E1465" w:rsidRPr="00F637E3" w:rsidRDefault="003E1465" w:rsidP="00F637E3">
      <w:pPr>
        <w:tabs>
          <w:tab w:val="left" w:pos="3600"/>
          <w:tab w:val="left" w:pos="3690"/>
        </w:tabs>
        <w:spacing w:line="276" w:lineRule="auto"/>
        <w:contextualSpacing/>
        <w:rPr>
          <w:rFonts w:ascii="Arial" w:hAnsi="Arial" w:cs="Arial"/>
          <w:sz w:val="22"/>
          <w:szCs w:val="22"/>
        </w:rPr>
      </w:pPr>
      <w:r w:rsidRPr="00F637E3">
        <w:rPr>
          <w:rFonts w:ascii="Arial" w:hAnsi="Arial" w:cs="Arial"/>
          <w:sz w:val="22"/>
          <w:szCs w:val="22"/>
        </w:rPr>
        <w:t>Larry McNeely</w:t>
      </w:r>
      <w:r w:rsidRPr="00F637E3">
        <w:rPr>
          <w:rFonts w:ascii="Arial" w:hAnsi="Arial" w:cs="Arial"/>
          <w:sz w:val="22"/>
          <w:szCs w:val="22"/>
        </w:rPr>
        <w:tab/>
        <w:t>American Diabetes Association</w:t>
      </w:r>
    </w:p>
    <w:p w14:paraId="13E3BE8A" w14:textId="1BEF402B" w:rsidR="00E46CDE" w:rsidRPr="00F637E3" w:rsidRDefault="00E46CDE" w:rsidP="00F637E3">
      <w:pPr>
        <w:tabs>
          <w:tab w:val="left" w:pos="3600"/>
          <w:tab w:val="left" w:pos="3690"/>
        </w:tabs>
        <w:spacing w:line="276" w:lineRule="auto"/>
        <w:contextualSpacing/>
        <w:rPr>
          <w:rFonts w:ascii="Arial" w:hAnsi="Arial" w:cs="Arial"/>
          <w:sz w:val="22"/>
          <w:szCs w:val="22"/>
        </w:rPr>
      </w:pPr>
      <w:r w:rsidRPr="00F637E3">
        <w:rPr>
          <w:rFonts w:ascii="Arial" w:hAnsi="Arial" w:cs="Arial"/>
          <w:sz w:val="22"/>
          <w:szCs w:val="22"/>
        </w:rPr>
        <w:t>Ann Greiner</w:t>
      </w:r>
      <w:r w:rsidRPr="00F637E3">
        <w:rPr>
          <w:rFonts w:ascii="Arial" w:hAnsi="Arial" w:cs="Arial"/>
          <w:sz w:val="22"/>
          <w:szCs w:val="22"/>
        </w:rPr>
        <w:tab/>
        <w:t>PCPCC</w:t>
      </w:r>
    </w:p>
    <w:p w14:paraId="23117519" w14:textId="77777777" w:rsidR="00E46CDE" w:rsidRPr="00F637E3" w:rsidRDefault="00E46CDE" w:rsidP="00F637E3">
      <w:pPr>
        <w:tabs>
          <w:tab w:val="left" w:pos="3600"/>
          <w:tab w:val="left" w:pos="3690"/>
        </w:tabs>
        <w:spacing w:line="276" w:lineRule="auto"/>
        <w:contextualSpacing/>
        <w:rPr>
          <w:rFonts w:ascii="Arial" w:hAnsi="Arial" w:cs="Arial"/>
          <w:sz w:val="22"/>
          <w:szCs w:val="22"/>
        </w:rPr>
      </w:pPr>
      <w:r w:rsidRPr="00F637E3">
        <w:rPr>
          <w:rFonts w:ascii="Arial" w:hAnsi="Arial" w:cs="Arial"/>
          <w:sz w:val="22"/>
          <w:szCs w:val="22"/>
        </w:rPr>
        <w:t>Chris Adamec</w:t>
      </w:r>
      <w:r w:rsidRPr="00F637E3">
        <w:rPr>
          <w:rFonts w:ascii="Arial" w:hAnsi="Arial" w:cs="Arial"/>
          <w:sz w:val="22"/>
          <w:szCs w:val="22"/>
        </w:rPr>
        <w:tab/>
        <w:t>PCPCC</w:t>
      </w:r>
    </w:p>
    <w:p w14:paraId="6FC60610" w14:textId="77777777" w:rsidR="00E46CDE" w:rsidRPr="00F637E3" w:rsidRDefault="00E46CDE" w:rsidP="00F637E3">
      <w:pPr>
        <w:tabs>
          <w:tab w:val="left" w:pos="3600"/>
          <w:tab w:val="left" w:pos="3690"/>
        </w:tabs>
        <w:spacing w:line="276" w:lineRule="auto"/>
        <w:contextualSpacing/>
        <w:rPr>
          <w:rFonts w:ascii="Arial" w:hAnsi="Arial" w:cs="Arial"/>
          <w:sz w:val="22"/>
          <w:szCs w:val="22"/>
        </w:rPr>
      </w:pPr>
      <w:r w:rsidRPr="00F637E3">
        <w:rPr>
          <w:rFonts w:ascii="Arial" w:hAnsi="Arial" w:cs="Arial"/>
          <w:sz w:val="22"/>
          <w:szCs w:val="22"/>
        </w:rPr>
        <w:t>Alyssa Neumann Kane</w:t>
      </w:r>
      <w:r w:rsidRPr="00F637E3">
        <w:rPr>
          <w:rFonts w:ascii="Arial" w:hAnsi="Arial" w:cs="Arial"/>
          <w:sz w:val="22"/>
          <w:szCs w:val="22"/>
        </w:rPr>
        <w:tab/>
        <w:t xml:space="preserve">PCPCC </w:t>
      </w:r>
    </w:p>
    <w:p w14:paraId="1AE386AE" w14:textId="77777777" w:rsidR="00E46CDE" w:rsidRPr="00F637E3" w:rsidRDefault="00E46CDE">
      <w:pPr>
        <w:tabs>
          <w:tab w:val="left" w:pos="3690"/>
        </w:tabs>
        <w:spacing w:line="276" w:lineRule="auto"/>
        <w:contextualSpacing/>
        <w:rPr>
          <w:rFonts w:ascii="Arial" w:hAnsi="Arial" w:cs="Arial"/>
          <w:sz w:val="22"/>
          <w:szCs w:val="22"/>
        </w:rPr>
      </w:pPr>
      <w:r w:rsidRPr="00F637E3">
        <w:rPr>
          <w:rFonts w:ascii="Arial" w:hAnsi="Arial" w:cs="Arial"/>
          <w:i/>
          <w:sz w:val="22"/>
          <w:szCs w:val="22"/>
        </w:rPr>
        <w:t>A few others may have joined late on the phone or were not identified</w:t>
      </w:r>
    </w:p>
    <w:p w14:paraId="345D6679" w14:textId="77777777" w:rsidR="00C512C4" w:rsidRPr="00F637E3" w:rsidRDefault="00C512C4" w:rsidP="00F637E3">
      <w:pPr>
        <w:spacing w:line="276" w:lineRule="auto"/>
        <w:rPr>
          <w:rFonts w:ascii="Arial" w:hAnsi="Arial" w:cs="Arial"/>
          <w:sz w:val="22"/>
          <w:szCs w:val="22"/>
        </w:rPr>
      </w:pPr>
    </w:p>
    <w:p w14:paraId="03FB7D02" w14:textId="238B4E10" w:rsidR="00E049D9" w:rsidRPr="00F637E3" w:rsidRDefault="00060830" w:rsidP="00F637E3">
      <w:pPr>
        <w:spacing w:line="276" w:lineRule="auto"/>
        <w:rPr>
          <w:rFonts w:ascii="Arial" w:hAnsi="Arial" w:cs="Arial"/>
          <w:sz w:val="22"/>
          <w:szCs w:val="22"/>
        </w:rPr>
      </w:pPr>
      <w:r w:rsidRPr="00F637E3">
        <w:rPr>
          <w:rFonts w:ascii="Arial" w:hAnsi="Arial" w:cs="Arial"/>
          <w:sz w:val="22"/>
          <w:szCs w:val="22"/>
        </w:rPr>
        <w:t xml:space="preserve">After a welcome by workgroup co-chairs </w:t>
      </w:r>
      <w:r w:rsidR="00E85B73" w:rsidRPr="00F637E3">
        <w:rPr>
          <w:rFonts w:ascii="Arial" w:hAnsi="Arial" w:cs="Arial"/>
          <w:sz w:val="22"/>
          <w:szCs w:val="22"/>
        </w:rPr>
        <w:t xml:space="preserve">Ron Szabat and Charlie Gross, PCPCC CEO </w:t>
      </w:r>
      <w:r w:rsidR="00E049D9" w:rsidRPr="00F637E3">
        <w:rPr>
          <w:rFonts w:ascii="Arial" w:hAnsi="Arial" w:cs="Arial"/>
          <w:sz w:val="22"/>
          <w:szCs w:val="22"/>
        </w:rPr>
        <w:t xml:space="preserve">Ann </w:t>
      </w:r>
      <w:r w:rsidR="00E85B73" w:rsidRPr="00F637E3">
        <w:rPr>
          <w:rFonts w:ascii="Arial" w:hAnsi="Arial" w:cs="Arial"/>
          <w:sz w:val="22"/>
          <w:szCs w:val="22"/>
        </w:rPr>
        <w:t xml:space="preserve">Greiner </w:t>
      </w:r>
      <w:proofErr w:type="gramStart"/>
      <w:r w:rsidR="00E049D9" w:rsidRPr="00F637E3">
        <w:rPr>
          <w:rFonts w:ascii="Arial" w:hAnsi="Arial" w:cs="Arial"/>
          <w:sz w:val="22"/>
          <w:szCs w:val="22"/>
        </w:rPr>
        <w:t>opened up</w:t>
      </w:r>
      <w:proofErr w:type="gramEnd"/>
      <w:r w:rsidR="00E049D9" w:rsidRPr="00F637E3">
        <w:rPr>
          <w:rFonts w:ascii="Arial" w:hAnsi="Arial" w:cs="Arial"/>
          <w:sz w:val="22"/>
          <w:szCs w:val="22"/>
        </w:rPr>
        <w:t xml:space="preserve"> the meeting </w:t>
      </w:r>
      <w:r w:rsidR="001D4587" w:rsidRPr="00F637E3">
        <w:rPr>
          <w:rFonts w:ascii="Arial" w:hAnsi="Arial" w:cs="Arial"/>
          <w:sz w:val="22"/>
          <w:szCs w:val="22"/>
        </w:rPr>
        <w:t xml:space="preserve">providing </w:t>
      </w:r>
      <w:r w:rsidR="00E049D9" w:rsidRPr="00F637E3">
        <w:rPr>
          <w:rFonts w:ascii="Arial" w:hAnsi="Arial" w:cs="Arial"/>
          <w:sz w:val="22"/>
          <w:szCs w:val="22"/>
        </w:rPr>
        <w:t>with three updates</w:t>
      </w:r>
      <w:r w:rsidR="001D4587" w:rsidRPr="00F637E3">
        <w:rPr>
          <w:rFonts w:ascii="Arial" w:hAnsi="Arial" w:cs="Arial"/>
          <w:sz w:val="22"/>
          <w:szCs w:val="22"/>
        </w:rPr>
        <w:t xml:space="preserve"> to attendees</w:t>
      </w:r>
      <w:r w:rsidR="00E049D9" w:rsidRPr="00F637E3">
        <w:rPr>
          <w:rFonts w:ascii="Arial" w:hAnsi="Arial" w:cs="Arial"/>
          <w:sz w:val="22"/>
          <w:szCs w:val="22"/>
        </w:rPr>
        <w:t>:</w:t>
      </w:r>
    </w:p>
    <w:p w14:paraId="4195FEAE" w14:textId="77777777" w:rsidR="00E049D9" w:rsidRPr="00F637E3" w:rsidRDefault="00E049D9" w:rsidP="00F637E3">
      <w:pPr>
        <w:spacing w:line="276" w:lineRule="auto"/>
        <w:rPr>
          <w:rFonts w:ascii="Arial" w:hAnsi="Arial" w:cs="Arial"/>
          <w:sz w:val="22"/>
          <w:szCs w:val="22"/>
        </w:rPr>
      </w:pPr>
    </w:p>
    <w:p w14:paraId="756E545A" w14:textId="77777777" w:rsidR="003D2090" w:rsidRPr="00F637E3" w:rsidRDefault="00E049D9" w:rsidP="003D2090">
      <w:pPr>
        <w:pStyle w:val="ListParagraph"/>
        <w:numPr>
          <w:ilvl w:val="0"/>
          <w:numId w:val="1"/>
        </w:numPr>
        <w:spacing w:line="276" w:lineRule="auto"/>
        <w:rPr>
          <w:rFonts w:ascii="Arial" w:hAnsi="Arial" w:cs="Arial"/>
          <w:sz w:val="22"/>
          <w:szCs w:val="22"/>
        </w:rPr>
      </w:pPr>
      <w:r w:rsidRPr="00F637E3">
        <w:rPr>
          <w:rFonts w:ascii="Arial" w:hAnsi="Arial" w:cs="Arial"/>
          <w:sz w:val="22"/>
          <w:szCs w:val="22"/>
        </w:rPr>
        <w:t xml:space="preserve">First, </w:t>
      </w:r>
      <w:r w:rsidR="00556737" w:rsidRPr="00F637E3">
        <w:rPr>
          <w:rFonts w:ascii="Arial" w:hAnsi="Arial" w:cs="Arial"/>
          <w:sz w:val="22"/>
          <w:szCs w:val="22"/>
        </w:rPr>
        <w:t xml:space="preserve">she updated attendees </w:t>
      </w:r>
      <w:r w:rsidR="003B7CB3" w:rsidRPr="00F637E3">
        <w:rPr>
          <w:rFonts w:ascii="Arial" w:hAnsi="Arial" w:cs="Arial"/>
          <w:sz w:val="22"/>
          <w:szCs w:val="22"/>
        </w:rPr>
        <w:t xml:space="preserve">on an exciting </w:t>
      </w:r>
      <w:r w:rsidRPr="00F637E3">
        <w:rPr>
          <w:rFonts w:ascii="Arial" w:hAnsi="Arial" w:cs="Arial"/>
          <w:sz w:val="22"/>
          <w:szCs w:val="22"/>
        </w:rPr>
        <w:t>primary care investment convening in Massachusetts, hosted by the MA medical society, at which medical schools, public health practitioners, FQHCs, and consumer organizations were all represented. Part of their central vision was to achieve behavioral health integration.</w:t>
      </w:r>
    </w:p>
    <w:p w14:paraId="02AC67A3" w14:textId="33364B4E" w:rsidR="003D2090" w:rsidRPr="00F637E3" w:rsidRDefault="00E049D9" w:rsidP="003D2090">
      <w:pPr>
        <w:pStyle w:val="ListParagraph"/>
        <w:numPr>
          <w:ilvl w:val="0"/>
          <w:numId w:val="1"/>
        </w:numPr>
        <w:spacing w:line="276" w:lineRule="auto"/>
        <w:rPr>
          <w:rFonts w:ascii="Arial" w:hAnsi="Arial" w:cs="Arial"/>
          <w:sz w:val="22"/>
          <w:szCs w:val="22"/>
        </w:rPr>
      </w:pPr>
      <w:r w:rsidRPr="00F637E3">
        <w:rPr>
          <w:rFonts w:ascii="Arial" w:hAnsi="Arial" w:cs="Arial"/>
          <w:sz w:val="22"/>
          <w:szCs w:val="22"/>
        </w:rPr>
        <w:t xml:space="preserve">Second, she brought up that the conference planning committee agreed that there should be a behavioral health integration </w:t>
      </w:r>
      <w:r w:rsidR="002F65F4" w:rsidRPr="00F637E3">
        <w:rPr>
          <w:rFonts w:ascii="Arial" w:hAnsi="Arial" w:cs="Arial"/>
          <w:sz w:val="22"/>
          <w:szCs w:val="22"/>
        </w:rPr>
        <w:t xml:space="preserve">session </w:t>
      </w:r>
      <w:r w:rsidRPr="00F637E3">
        <w:rPr>
          <w:rFonts w:ascii="Arial" w:hAnsi="Arial" w:cs="Arial"/>
          <w:sz w:val="22"/>
          <w:szCs w:val="22"/>
        </w:rPr>
        <w:t xml:space="preserve">at the fall conference </w:t>
      </w:r>
      <w:r w:rsidR="002B4B1D" w:rsidRPr="00F637E3">
        <w:rPr>
          <w:rFonts w:ascii="Arial" w:hAnsi="Arial" w:cs="Arial"/>
          <w:sz w:val="22"/>
          <w:szCs w:val="22"/>
        </w:rPr>
        <w:t xml:space="preserve">and emphasized </w:t>
      </w:r>
      <w:r w:rsidR="00FC426D" w:rsidRPr="00F637E3">
        <w:rPr>
          <w:rFonts w:ascii="Arial" w:hAnsi="Arial" w:cs="Arial"/>
          <w:sz w:val="22"/>
          <w:szCs w:val="22"/>
        </w:rPr>
        <w:t xml:space="preserve">an </w:t>
      </w:r>
      <w:r w:rsidR="002B4B1D" w:rsidRPr="00F637E3">
        <w:rPr>
          <w:rFonts w:ascii="Arial" w:hAnsi="Arial" w:cs="Arial"/>
          <w:sz w:val="22"/>
          <w:szCs w:val="22"/>
        </w:rPr>
        <w:t xml:space="preserve">opportunity for the Behavioral Health and Primary Care </w:t>
      </w:r>
      <w:r w:rsidR="00FC426D" w:rsidRPr="00F637E3">
        <w:rPr>
          <w:rFonts w:ascii="Arial" w:hAnsi="Arial" w:cs="Arial"/>
          <w:sz w:val="22"/>
          <w:szCs w:val="22"/>
        </w:rPr>
        <w:t>W</w:t>
      </w:r>
      <w:r w:rsidR="002B4B1D" w:rsidRPr="00F637E3">
        <w:rPr>
          <w:rFonts w:ascii="Arial" w:hAnsi="Arial" w:cs="Arial"/>
          <w:sz w:val="22"/>
          <w:szCs w:val="22"/>
        </w:rPr>
        <w:t>orkgroup to shape what that session</w:t>
      </w:r>
      <w:r w:rsidR="00FC426D" w:rsidRPr="00F637E3">
        <w:rPr>
          <w:rFonts w:ascii="Arial" w:hAnsi="Arial" w:cs="Arial"/>
          <w:sz w:val="22"/>
          <w:szCs w:val="22"/>
        </w:rPr>
        <w:t xml:space="preserve"> should look like</w:t>
      </w:r>
      <w:r w:rsidR="002B4B1D" w:rsidRPr="00F637E3">
        <w:rPr>
          <w:rFonts w:ascii="Arial" w:hAnsi="Arial" w:cs="Arial"/>
          <w:sz w:val="22"/>
          <w:szCs w:val="22"/>
        </w:rPr>
        <w:t xml:space="preserve">. </w:t>
      </w:r>
    </w:p>
    <w:p w14:paraId="107D1073" w14:textId="130AB934" w:rsidR="00F32F2F" w:rsidRPr="00F637E3" w:rsidRDefault="00E049D9" w:rsidP="003D2090">
      <w:pPr>
        <w:pStyle w:val="ListParagraph"/>
        <w:numPr>
          <w:ilvl w:val="0"/>
          <w:numId w:val="1"/>
        </w:numPr>
        <w:spacing w:line="276" w:lineRule="auto"/>
        <w:rPr>
          <w:rFonts w:ascii="Arial" w:hAnsi="Arial" w:cs="Arial"/>
          <w:sz w:val="22"/>
          <w:szCs w:val="22"/>
        </w:rPr>
      </w:pPr>
      <w:r w:rsidRPr="00F637E3">
        <w:rPr>
          <w:rFonts w:ascii="Arial" w:hAnsi="Arial" w:cs="Arial"/>
          <w:sz w:val="22"/>
          <w:szCs w:val="22"/>
        </w:rPr>
        <w:t xml:space="preserve">Lastly, she </w:t>
      </w:r>
      <w:r w:rsidR="003D2090" w:rsidRPr="00F637E3">
        <w:rPr>
          <w:rFonts w:ascii="Arial" w:hAnsi="Arial" w:cs="Arial"/>
          <w:sz w:val="22"/>
          <w:szCs w:val="22"/>
        </w:rPr>
        <w:t>shared with participants</w:t>
      </w:r>
      <w:r w:rsidRPr="00F637E3">
        <w:rPr>
          <w:rFonts w:ascii="Arial" w:hAnsi="Arial" w:cs="Arial"/>
          <w:sz w:val="22"/>
          <w:szCs w:val="22"/>
        </w:rPr>
        <w:t xml:space="preserve"> new book</w:t>
      </w:r>
      <w:r w:rsidR="00476166" w:rsidRPr="00F637E3">
        <w:rPr>
          <w:rFonts w:ascii="Arial" w:hAnsi="Arial" w:cs="Arial"/>
          <w:sz w:val="22"/>
          <w:szCs w:val="22"/>
        </w:rPr>
        <w:t>, “Integrated Behavioral Health in Primary Care: Your Patients are Waiting”</w:t>
      </w:r>
      <w:r w:rsidRPr="00F637E3">
        <w:rPr>
          <w:rFonts w:ascii="Arial" w:hAnsi="Arial" w:cs="Arial"/>
          <w:sz w:val="22"/>
          <w:szCs w:val="22"/>
        </w:rPr>
        <w:t xml:space="preserve"> written by two family medicine practitioners</w:t>
      </w:r>
      <w:r w:rsidR="00F32F2F" w:rsidRPr="00F637E3">
        <w:rPr>
          <w:rFonts w:ascii="Arial" w:hAnsi="Arial" w:cs="Arial"/>
          <w:sz w:val="22"/>
          <w:szCs w:val="22"/>
        </w:rPr>
        <w:t xml:space="preserve"> (</w:t>
      </w:r>
      <w:r w:rsidR="00F637E3" w:rsidRPr="00F637E3">
        <w:rPr>
          <w:rFonts w:ascii="Arial" w:hAnsi="Arial" w:cs="Arial"/>
          <w:sz w:val="22"/>
          <w:szCs w:val="22"/>
        </w:rPr>
        <w:t>Stephanie</w:t>
      </w:r>
      <w:r w:rsidR="00F32F2F" w:rsidRPr="00F637E3">
        <w:rPr>
          <w:rFonts w:ascii="Arial" w:hAnsi="Arial" w:cs="Arial"/>
          <w:sz w:val="22"/>
          <w:szCs w:val="22"/>
        </w:rPr>
        <w:t xml:space="preserve"> B. Gold and Larry A. Green)</w:t>
      </w:r>
      <w:r w:rsidRPr="00F637E3">
        <w:rPr>
          <w:rFonts w:ascii="Arial" w:hAnsi="Arial" w:cs="Arial"/>
          <w:sz w:val="22"/>
          <w:szCs w:val="22"/>
        </w:rPr>
        <w:t xml:space="preserve"> on primary care and behavioral health integration. The book acts as a guide of primary care clinicians on best practices for integrating behavioral health into their practices. It is based on a study of 13 practices ove</w:t>
      </w:r>
      <w:bookmarkStart w:id="0" w:name="_GoBack"/>
      <w:bookmarkEnd w:id="0"/>
      <w:r w:rsidRPr="00F637E3">
        <w:rPr>
          <w:rFonts w:ascii="Arial" w:hAnsi="Arial" w:cs="Arial"/>
          <w:sz w:val="22"/>
          <w:szCs w:val="22"/>
        </w:rPr>
        <w:t>r a 3-year period in Denver, Colorado.</w:t>
      </w:r>
      <w:r w:rsidR="00470AD5" w:rsidRPr="00F637E3">
        <w:rPr>
          <w:rFonts w:ascii="Arial" w:hAnsi="Arial" w:cs="Arial"/>
          <w:sz w:val="22"/>
          <w:szCs w:val="22"/>
        </w:rPr>
        <w:t xml:space="preserve"> </w:t>
      </w:r>
      <w:r w:rsidR="00342667" w:rsidRPr="00F637E3">
        <w:rPr>
          <w:rFonts w:ascii="Arial" w:hAnsi="Arial" w:cs="Arial"/>
          <w:sz w:val="22"/>
          <w:szCs w:val="22"/>
        </w:rPr>
        <w:t xml:space="preserve">Given interest from workgroup participants, PCPCC </w:t>
      </w:r>
      <w:r w:rsidR="00203BF9" w:rsidRPr="00F637E3">
        <w:rPr>
          <w:rFonts w:ascii="Arial" w:hAnsi="Arial" w:cs="Arial"/>
          <w:sz w:val="22"/>
          <w:szCs w:val="22"/>
        </w:rPr>
        <w:t xml:space="preserve">reached out to the authors about purchasing copies and will share information with members. </w:t>
      </w:r>
    </w:p>
    <w:p w14:paraId="3799A070" w14:textId="77777777" w:rsidR="007F50A3" w:rsidRPr="00F637E3" w:rsidRDefault="007F50A3" w:rsidP="00F637E3">
      <w:pPr>
        <w:pStyle w:val="ListParagraph"/>
        <w:spacing w:line="276" w:lineRule="auto"/>
        <w:rPr>
          <w:rFonts w:ascii="Arial" w:hAnsi="Arial" w:cs="Arial"/>
          <w:sz w:val="22"/>
          <w:szCs w:val="22"/>
        </w:rPr>
      </w:pPr>
    </w:p>
    <w:p w14:paraId="633A7F2E" w14:textId="382F7A8C" w:rsidR="00E049D9" w:rsidRPr="00F637E3" w:rsidRDefault="00E049D9" w:rsidP="00F637E3">
      <w:pPr>
        <w:spacing w:line="276" w:lineRule="auto"/>
        <w:rPr>
          <w:rFonts w:ascii="Arial" w:hAnsi="Arial" w:cs="Arial"/>
          <w:sz w:val="22"/>
          <w:szCs w:val="22"/>
        </w:rPr>
      </w:pPr>
      <w:r w:rsidRPr="00F637E3">
        <w:rPr>
          <w:rFonts w:ascii="Arial" w:hAnsi="Arial" w:cs="Arial"/>
          <w:sz w:val="22"/>
          <w:szCs w:val="22"/>
        </w:rPr>
        <w:t>Ron then mentioned that he was excited about the news in Massachusetts and noted that we should consider lessons learned from our work with Delaware to figure out what elements could be transferrable to work in Massachusetts.</w:t>
      </w:r>
    </w:p>
    <w:p w14:paraId="00E973B6" w14:textId="1708C0BF" w:rsidR="00E049D9" w:rsidRPr="00F637E3" w:rsidRDefault="00E049D9" w:rsidP="00F637E3">
      <w:pPr>
        <w:spacing w:line="276" w:lineRule="auto"/>
        <w:rPr>
          <w:rFonts w:ascii="Arial" w:hAnsi="Arial" w:cs="Arial"/>
          <w:sz w:val="22"/>
          <w:szCs w:val="22"/>
        </w:rPr>
      </w:pPr>
    </w:p>
    <w:p w14:paraId="036309DC" w14:textId="44F3BA1D" w:rsidR="008D7908" w:rsidRPr="00F637E3" w:rsidRDefault="00956D65">
      <w:pPr>
        <w:spacing w:line="276" w:lineRule="auto"/>
        <w:rPr>
          <w:rFonts w:ascii="Arial" w:hAnsi="Arial" w:cs="Arial"/>
          <w:sz w:val="22"/>
          <w:szCs w:val="22"/>
        </w:rPr>
      </w:pPr>
      <w:r w:rsidRPr="00F637E3">
        <w:rPr>
          <w:rFonts w:ascii="Arial" w:hAnsi="Arial" w:cs="Arial"/>
          <w:sz w:val="22"/>
          <w:szCs w:val="22"/>
        </w:rPr>
        <w:lastRenderedPageBreak/>
        <w:t xml:space="preserve">Planning for Behavioral Health Integration in the 2019 Conference </w:t>
      </w:r>
    </w:p>
    <w:p w14:paraId="3CDF4173" w14:textId="75C29F55" w:rsidR="00E049D9" w:rsidRPr="00F637E3" w:rsidRDefault="001E39B9" w:rsidP="00F637E3">
      <w:pPr>
        <w:spacing w:line="276" w:lineRule="auto"/>
        <w:rPr>
          <w:rFonts w:ascii="Arial" w:hAnsi="Arial" w:cs="Arial"/>
          <w:sz w:val="22"/>
          <w:szCs w:val="22"/>
        </w:rPr>
      </w:pPr>
      <w:r w:rsidRPr="00F637E3">
        <w:rPr>
          <w:rFonts w:ascii="Arial" w:hAnsi="Arial" w:cs="Arial"/>
          <w:sz w:val="22"/>
          <w:szCs w:val="22"/>
        </w:rPr>
        <w:t>Members discussed</w:t>
      </w:r>
      <w:r w:rsidRPr="00F637E3">
        <w:rPr>
          <w:rFonts w:ascii="Arial" w:hAnsi="Arial" w:cs="Arial"/>
          <w:sz w:val="22"/>
          <w:szCs w:val="22"/>
        </w:rPr>
        <w:t xml:space="preserve"> </w:t>
      </w:r>
      <w:r w:rsidR="00E049D9" w:rsidRPr="00F637E3">
        <w:rPr>
          <w:rFonts w:ascii="Arial" w:hAnsi="Arial" w:cs="Arial"/>
          <w:sz w:val="22"/>
          <w:szCs w:val="22"/>
        </w:rPr>
        <w:t>perspectives that could be interesting to have on a panel</w:t>
      </w:r>
      <w:r w:rsidRPr="00F637E3">
        <w:rPr>
          <w:rFonts w:ascii="Arial" w:hAnsi="Arial" w:cs="Arial"/>
          <w:sz w:val="22"/>
          <w:szCs w:val="22"/>
        </w:rPr>
        <w:t>, including</w:t>
      </w:r>
      <w:r w:rsidR="00E049D9" w:rsidRPr="00F637E3">
        <w:rPr>
          <w:rFonts w:ascii="Arial" w:hAnsi="Arial" w:cs="Arial"/>
          <w:sz w:val="22"/>
          <w:szCs w:val="22"/>
        </w:rPr>
        <w:t xml:space="preserve"> those </w:t>
      </w:r>
      <w:r w:rsidRPr="00F637E3">
        <w:rPr>
          <w:rFonts w:ascii="Arial" w:hAnsi="Arial" w:cs="Arial"/>
          <w:sz w:val="22"/>
          <w:szCs w:val="22"/>
        </w:rPr>
        <w:t>pro</w:t>
      </w:r>
      <w:r w:rsidR="001D3F25" w:rsidRPr="00F637E3">
        <w:rPr>
          <w:rFonts w:ascii="Arial" w:hAnsi="Arial" w:cs="Arial"/>
          <w:sz w:val="22"/>
          <w:szCs w:val="22"/>
        </w:rPr>
        <w:t>viding</w:t>
      </w:r>
      <w:r w:rsidRPr="00F637E3">
        <w:rPr>
          <w:rFonts w:ascii="Arial" w:hAnsi="Arial" w:cs="Arial"/>
          <w:sz w:val="22"/>
          <w:szCs w:val="22"/>
        </w:rPr>
        <w:t xml:space="preserve"> </w:t>
      </w:r>
      <w:r w:rsidR="00E049D9" w:rsidRPr="00F637E3">
        <w:rPr>
          <w:rFonts w:ascii="Arial" w:hAnsi="Arial" w:cs="Arial"/>
          <w:sz w:val="22"/>
          <w:szCs w:val="22"/>
        </w:rPr>
        <w:t xml:space="preserve">guidance on integrating behavioral health into primary </w:t>
      </w:r>
      <w:proofErr w:type="spellStart"/>
      <w:r w:rsidR="00E049D9" w:rsidRPr="00F637E3">
        <w:rPr>
          <w:rFonts w:ascii="Arial" w:hAnsi="Arial" w:cs="Arial"/>
          <w:sz w:val="22"/>
          <w:szCs w:val="22"/>
        </w:rPr>
        <w:t>care</w:t>
      </w:r>
      <w:r w:rsidR="001D3F25" w:rsidRPr="00F637E3">
        <w:rPr>
          <w:rFonts w:ascii="Arial" w:hAnsi="Arial" w:cs="Arial"/>
          <w:sz w:val="22"/>
          <w:szCs w:val="22"/>
        </w:rPr>
        <w:t>.</w:t>
      </w:r>
      <w:r w:rsidR="00D0784A" w:rsidRPr="00F637E3">
        <w:rPr>
          <w:rFonts w:ascii="Arial" w:hAnsi="Arial" w:cs="Arial"/>
          <w:sz w:val="22"/>
          <w:szCs w:val="22"/>
        </w:rPr>
        <w:t>It</w:t>
      </w:r>
      <w:proofErr w:type="spellEnd"/>
      <w:r w:rsidR="00D0784A" w:rsidRPr="00F637E3">
        <w:rPr>
          <w:rFonts w:ascii="Arial" w:hAnsi="Arial" w:cs="Arial"/>
          <w:sz w:val="22"/>
          <w:szCs w:val="22"/>
        </w:rPr>
        <w:t xml:space="preserve"> would be beneficial to understand the perspective of the journey and challenges of this integration as well as someone strategic with “big picture” ideas on the issue.</w:t>
      </w:r>
    </w:p>
    <w:p w14:paraId="065AECE6" w14:textId="77777777" w:rsidR="00E049D9" w:rsidRPr="00F637E3" w:rsidRDefault="00E049D9" w:rsidP="00F637E3">
      <w:pPr>
        <w:spacing w:line="276" w:lineRule="auto"/>
        <w:rPr>
          <w:rFonts w:ascii="Arial" w:hAnsi="Arial" w:cs="Arial"/>
          <w:sz w:val="22"/>
          <w:szCs w:val="22"/>
        </w:rPr>
      </w:pPr>
    </w:p>
    <w:p w14:paraId="15A4ADF3" w14:textId="37FF07AE" w:rsidR="00E049D9" w:rsidRPr="00F637E3" w:rsidRDefault="00E049D9" w:rsidP="00F637E3">
      <w:pPr>
        <w:spacing w:line="276" w:lineRule="auto"/>
        <w:rPr>
          <w:rFonts w:ascii="Arial" w:hAnsi="Arial" w:cs="Arial"/>
          <w:sz w:val="22"/>
          <w:szCs w:val="22"/>
        </w:rPr>
      </w:pPr>
      <w:r w:rsidRPr="00F637E3">
        <w:rPr>
          <w:rFonts w:ascii="Arial" w:hAnsi="Arial" w:cs="Arial"/>
          <w:sz w:val="22"/>
          <w:szCs w:val="22"/>
        </w:rPr>
        <w:t>It could also be compelling to have a quantitative discussion based on case studies with compelling results, or to have a conversation about workforce implications of better screening and capturing of behavioral health issues. There are also workforce limitations regarding different age groups, especially in pediatric behavioral health. Often, we know we need an intervention but may not have the available workforce to address it. Do we have the right people doing the right work in the right ways, and how does integrated care address this?</w:t>
      </w:r>
    </w:p>
    <w:p w14:paraId="4DD66BD6" w14:textId="35F3D17A" w:rsidR="00D0784A" w:rsidRPr="00F637E3" w:rsidRDefault="00D0784A" w:rsidP="00F637E3">
      <w:pPr>
        <w:spacing w:line="276" w:lineRule="auto"/>
        <w:rPr>
          <w:rFonts w:ascii="Arial" w:hAnsi="Arial" w:cs="Arial"/>
          <w:sz w:val="22"/>
          <w:szCs w:val="22"/>
        </w:rPr>
      </w:pPr>
    </w:p>
    <w:p w14:paraId="1B6D6D0D" w14:textId="6665DAF7" w:rsidR="00D0784A" w:rsidRPr="00F637E3" w:rsidRDefault="00D0784A" w:rsidP="00F637E3">
      <w:pPr>
        <w:spacing w:line="276" w:lineRule="auto"/>
        <w:rPr>
          <w:rFonts w:ascii="Arial" w:hAnsi="Arial" w:cs="Arial"/>
          <w:sz w:val="22"/>
          <w:szCs w:val="22"/>
        </w:rPr>
      </w:pPr>
      <w:r w:rsidRPr="00F637E3">
        <w:rPr>
          <w:rFonts w:ascii="Arial" w:hAnsi="Arial" w:cs="Arial"/>
          <w:sz w:val="22"/>
          <w:szCs w:val="22"/>
        </w:rPr>
        <w:t xml:space="preserve">It was mentioned that while approaching the panel from a strategic perspective could be compelling, it </w:t>
      </w:r>
      <w:proofErr w:type="gramStart"/>
      <w:r w:rsidRPr="00F637E3">
        <w:rPr>
          <w:rFonts w:ascii="Arial" w:hAnsi="Arial" w:cs="Arial"/>
          <w:sz w:val="22"/>
          <w:szCs w:val="22"/>
        </w:rPr>
        <w:t>makes the assumption</w:t>
      </w:r>
      <w:proofErr w:type="gramEnd"/>
      <w:r w:rsidRPr="00F637E3">
        <w:rPr>
          <w:rFonts w:ascii="Arial" w:hAnsi="Arial" w:cs="Arial"/>
          <w:sz w:val="22"/>
          <w:szCs w:val="22"/>
        </w:rPr>
        <w:t xml:space="preserve"> that the audience is familiar with the topic. It would be important to provide some background or a combination of approaches before discussing strategy. </w:t>
      </w:r>
    </w:p>
    <w:p w14:paraId="59379AE7" w14:textId="453E6A82" w:rsidR="00D0784A" w:rsidRPr="00F637E3" w:rsidRDefault="00D0784A" w:rsidP="00F637E3">
      <w:pPr>
        <w:spacing w:line="276" w:lineRule="auto"/>
        <w:rPr>
          <w:rFonts w:ascii="Arial" w:hAnsi="Arial" w:cs="Arial"/>
          <w:sz w:val="22"/>
          <w:szCs w:val="22"/>
        </w:rPr>
      </w:pPr>
    </w:p>
    <w:p w14:paraId="1D70C7BF" w14:textId="40877543" w:rsidR="00D0784A" w:rsidRPr="00F637E3" w:rsidRDefault="00D0784A" w:rsidP="00F637E3">
      <w:pPr>
        <w:spacing w:line="276" w:lineRule="auto"/>
        <w:rPr>
          <w:rFonts w:ascii="Arial" w:hAnsi="Arial" w:cs="Arial"/>
          <w:sz w:val="22"/>
          <w:szCs w:val="22"/>
        </w:rPr>
      </w:pPr>
      <w:r w:rsidRPr="00F637E3">
        <w:rPr>
          <w:rFonts w:ascii="Arial" w:hAnsi="Arial" w:cs="Arial"/>
          <w:sz w:val="22"/>
          <w:szCs w:val="22"/>
        </w:rPr>
        <w:t>A topline view for the discussion could focus on the needs of primary care practices for integration because many realize they need to do something but have no idea where to begin. It was questioned whether there was an interaction opportunity to engage in primary care needs.</w:t>
      </w:r>
      <w:r w:rsidR="00470AD5" w:rsidRPr="00F637E3">
        <w:rPr>
          <w:rFonts w:ascii="Arial" w:hAnsi="Arial" w:cs="Arial"/>
          <w:sz w:val="22"/>
          <w:szCs w:val="22"/>
        </w:rPr>
        <w:t xml:space="preserve"> </w:t>
      </w:r>
      <w:r w:rsidRPr="00F637E3">
        <w:rPr>
          <w:rFonts w:ascii="Arial" w:hAnsi="Arial" w:cs="Arial"/>
          <w:sz w:val="22"/>
          <w:szCs w:val="22"/>
        </w:rPr>
        <w:t>It was then suggested that the panel be a structured conversation where we understand the expertise of the three speakers and know what they are going to hit on. We will want to look at lessons learned, the needs on the ground, and where we need to start.</w:t>
      </w:r>
      <w:r w:rsidR="00470AD5" w:rsidRPr="00F637E3">
        <w:rPr>
          <w:rFonts w:ascii="Arial" w:hAnsi="Arial" w:cs="Arial"/>
          <w:sz w:val="22"/>
          <w:szCs w:val="22"/>
        </w:rPr>
        <w:t xml:space="preserve"> </w:t>
      </w:r>
      <w:r w:rsidRPr="00F637E3">
        <w:rPr>
          <w:rFonts w:ascii="Arial" w:hAnsi="Arial" w:cs="Arial"/>
          <w:sz w:val="22"/>
          <w:szCs w:val="22"/>
        </w:rPr>
        <w:t>Ann then brought up the fact that there will be breakout rooms available at the conference so there is the possibility of having a more in-depth behavioral health integration workshop that could be more interactive and may be useful in getting the perspective of the primary care providers.</w:t>
      </w:r>
    </w:p>
    <w:p w14:paraId="43D6EFCB" w14:textId="27BA0F39" w:rsidR="00D0784A" w:rsidRPr="00F637E3" w:rsidRDefault="00D0784A" w:rsidP="00F637E3">
      <w:pPr>
        <w:spacing w:line="276" w:lineRule="auto"/>
        <w:rPr>
          <w:rFonts w:ascii="Arial" w:hAnsi="Arial" w:cs="Arial"/>
          <w:sz w:val="22"/>
          <w:szCs w:val="22"/>
        </w:rPr>
      </w:pPr>
    </w:p>
    <w:p w14:paraId="27E6B455" w14:textId="4C6535E3" w:rsidR="00D0784A" w:rsidRPr="00F637E3" w:rsidRDefault="00D0784A" w:rsidP="00F637E3">
      <w:pPr>
        <w:spacing w:line="276" w:lineRule="auto"/>
        <w:rPr>
          <w:rFonts w:ascii="Arial" w:hAnsi="Arial" w:cs="Arial"/>
          <w:sz w:val="22"/>
          <w:szCs w:val="22"/>
        </w:rPr>
      </w:pPr>
      <w:r w:rsidRPr="00F637E3">
        <w:rPr>
          <w:rFonts w:ascii="Arial" w:hAnsi="Arial" w:cs="Arial"/>
          <w:sz w:val="22"/>
          <w:szCs w:val="22"/>
        </w:rPr>
        <w:t>Ann then brought up that the conference planning committee was interested in the idea of bringing in a patient. Patients can articulate the real issues and why things need to change</w:t>
      </w:r>
      <w:r w:rsidR="007133E1" w:rsidRPr="00F637E3">
        <w:rPr>
          <w:rFonts w:ascii="Arial" w:hAnsi="Arial" w:cs="Arial"/>
          <w:sz w:val="22"/>
          <w:szCs w:val="22"/>
        </w:rPr>
        <w:t xml:space="preserve">. Clinicians are responsive to patient stories, which can have a powerful effect on changing minds, and patient panels have historically been well-received. </w:t>
      </w:r>
    </w:p>
    <w:p w14:paraId="61D13089" w14:textId="313FE744" w:rsidR="007133E1" w:rsidRPr="00F637E3" w:rsidRDefault="007133E1" w:rsidP="00F637E3">
      <w:pPr>
        <w:spacing w:line="276" w:lineRule="auto"/>
        <w:rPr>
          <w:rFonts w:ascii="Arial" w:hAnsi="Arial" w:cs="Arial"/>
          <w:sz w:val="22"/>
          <w:szCs w:val="22"/>
        </w:rPr>
      </w:pPr>
    </w:p>
    <w:p w14:paraId="7B97D9F7" w14:textId="3E57836D" w:rsidR="007133E1" w:rsidRPr="00F637E3" w:rsidRDefault="007133E1">
      <w:pPr>
        <w:spacing w:line="276" w:lineRule="auto"/>
        <w:rPr>
          <w:rFonts w:ascii="Arial" w:hAnsi="Arial" w:cs="Arial"/>
          <w:sz w:val="22"/>
          <w:szCs w:val="22"/>
        </w:rPr>
      </w:pPr>
      <w:r w:rsidRPr="00F637E3">
        <w:rPr>
          <w:rFonts w:ascii="Arial" w:hAnsi="Arial" w:cs="Arial"/>
          <w:sz w:val="22"/>
          <w:szCs w:val="22"/>
        </w:rPr>
        <w:t>The concept of threading behavioral health integration as an idea through the entire conference was then brought up. There will be a good opportunity to work behavioral health into the international population health panel. In the UK, they are mandating this type of integration so it would be interesting to get their perspective on it.</w:t>
      </w:r>
    </w:p>
    <w:p w14:paraId="3E59CAEF" w14:textId="77777777" w:rsidR="00B83A6A" w:rsidRPr="00F637E3" w:rsidRDefault="00B83A6A" w:rsidP="00F637E3">
      <w:pPr>
        <w:spacing w:line="276" w:lineRule="auto"/>
        <w:rPr>
          <w:rFonts w:ascii="Arial" w:hAnsi="Arial" w:cs="Arial"/>
          <w:sz w:val="22"/>
          <w:szCs w:val="22"/>
        </w:rPr>
      </w:pPr>
    </w:p>
    <w:p w14:paraId="7D36E762" w14:textId="77777777" w:rsidR="00B83A6A" w:rsidRPr="00F637E3" w:rsidRDefault="00B83A6A" w:rsidP="00B83A6A">
      <w:pPr>
        <w:spacing w:line="276" w:lineRule="auto"/>
        <w:rPr>
          <w:rFonts w:ascii="Arial" w:hAnsi="Arial" w:cs="Arial"/>
          <w:sz w:val="22"/>
          <w:szCs w:val="22"/>
        </w:rPr>
      </w:pPr>
      <w:r w:rsidRPr="00F637E3">
        <w:rPr>
          <w:rFonts w:ascii="Arial" w:hAnsi="Arial" w:cs="Arial"/>
          <w:sz w:val="22"/>
          <w:szCs w:val="22"/>
        </w:rPr>
        <w:t>It was then brought up that we should be sure to reference the consensus recommendations in the app and the conference materials. We should also be thinking about what can be delivered in hard copy versus what needs to be verbal.</w:t>
      </w:r>
    </w:p>
    <w:p w14:paraId="3B2F3B46" w14:textId="4C2C6233" w:rsidR="007133E1" w:rsidRPr="00F637E3" w:rsidRDefault="007133E1">
      <w:pPr>
        <w:spacing w:line="276" w:lineRule="auto"/>
        <w:rPr>
          <w:rFonts w:ascii="Arial" w:hAnsi="Arial" w:cs="Arial"/>
          <w:sz w:val="22"/>
          <w:szCs w:val="22"/>
        </w:rPr>
      </w:pPr>
    </w:p>
    <w:p w14:paraId="49C3D986" w14:textId="057EB019" w:rsidR="00273A28" w:rsidRPr="00F637E3" w:rsidRDefault="009B1762" w:rsidP="00273A28">
      <w:pPr>
        <w:spacing w:line="276" w:lineRule="auto"/>
        <w:rPr>
          <w:rFonts w:ascii="Arial" w:hAnsi="Arial" w:cs="Arial"/>
          <w:i/>
          <w:sz w:val="22"/>
          <w:szCs w:val="22"/>
        </w:rPr>
      </w:pPr>
      <w:r w:rsidRPr="00F637E3">
        <w:rPr>
          <w:rFonts w:ascii="Arial" w:hAnsi="Arial" w:cs="Arial"/>
          <w:i/>
          <w:sz w:val="22"/>
          <w:szCs w:val="22"/>
        </w:rPr>
        <w:lastRenderedPageBreak/>
        <w:t>It was decided that speakers would be chosen in May or June at the latest.</w:t>
      </w:r>
      <w:r w:rsidR="00273A28" w:rsidRPr="00F637E3">
        <w:rPr>
          <w:rFonts w:ascii="Arial" w:hAnsi="Arial" w:cs="Arial"/>
          <w:i/>
          <w:sz w:val="22"/>
          <w:szCs w:val="22"/>
        </w:rPr>
        <w:t xml:space="preserve"> </w:t>
      </w:r>
      <w:r w:rsidR="00273A28" w:rsidRPr="00F637E3">
        <w:rPr>
          <w:rFonts w:ascii="Arial" w:hAnsi="Arial" w:cs="Arial"/>
          <w:i/>
          <w:sz w:val="22"/>
          <w:szCs w:val="22"/>
        </w:rPr>
        <w:t xml:space="preserve">We should come back to the next meeting with a concept for the </w:t>
      </w:r>
      <w:r w:rsidR="00D73A79" w:rsidRPr="00F637E3">
        <w:rPr>
          <w:rFonts w:ascii="Arial" w:hAnsi="Arial" w:cs="Arial"/>
          <w:i/>
          <w:sz w:val="22"/>
          <w:szCs w:val="22"/>
        </w:rPr>
        <w:t>session</w:t>
      </w:r>
      <w:r w:rsidR="00273A28" w:rsidRPr="00F637E3">
        <w:rPr>
          <w:rFonts w:ascii="Arial" w:hAnsi="Arial" w:cs="Arial"/>
          <w:i/>
          <w:sz w:val="22"/>
          <w:szCs w:val="22"/>
        </w:rPr>
        <w:t xml:space="preserve"> and suggestions of potential speakers to give to the conference planning committee.</w:t>
      </w:r>
    </w:p>
    <w:p w14:paraId="22F90F26" w14:textId="47C6D967" w:rsidR="004F4A8D" w:rsidRPr="00F637E3" w:rsidRDefault="004F4A8D" w:rsidP="00F637E3">
      <w:pPr>
        <w:spacing w:line="276" w:lineRule="auto"/>
        <w:rPr>
          <w:rFonts w:ascii="Arial" w:hAnsi="Arial" w:cs="Arial"/>
          <w:sz w:val="22"/>
          <w:szCs w:val="22"/>
          <w:u w:val="single"/>
        </w:rPr>
      </w:pPr>
    </w:p>
    <w:p w14:paraId="0C4CD8A5" w14:textId="0F418245" w:rsidR="00D73A79" w:rsidRPr="00F637E3" w:rsidRDefault="00D73A79">
      <w:pPr>
        <w:spacing w:line="276" w:lineRule="auto"/>
        <w:rPr>
          <w:rFonts w:ascii="Arial" w:hAnsi="Arial" w:cs="Arial"/>
          <w:sz w:val="22"/>
          <w:szCs w:val="22"/>
          <w:u w:val="single"/>
        </w:rPr>
      </w:pPr>
      <w:r w:rsidRPr="00F637E3">
        <w:rPr>
          <w:rFonts w:ascii="Arial" w:hAnsi="Arial" w:cs="Arial"/>
          <w:sz w:val="22"/>
          <w:szCs w:val="22"/>
          <w:u w:val="single"/>
        </w:rPr>
        <w:t>Primary Care and Behavioral Health Integr</w:t>
      </w:r>
      <w:r w:rsidR="00F52B85" w:rsidRPr="00F637E3">
        <w:rPr>
          <w:rFonts w:ascii="Arial" w:hAnsi="Arial" w:cs="Arial"/>
          <w:sz w:val="22"/>
          <w:szCs w:val="22"/>
          <w:u w:val="single"/>
        </w:rPr>
        <w:t>ation Case Studies</w:t>
      </w:r>
    </w:p>
    <w:p w14:paraId="2387AF0C" w14:textId="4CE0747A" w:rsidR="00470AD5" w:rsidRPr="00F637E3" w:rsidRDefault="004F4A8D" w:rsidP="00F637E3">
      <w:pPr>
        <w:spacing w:line="276" w:lineRule="auto"/>
        <w:rPr>
          <w:rFonts w:ascii="Arial" w:hAnsi="Arial" w:cs="Arial"/>
          <w:sz w:val="22"/>
          <w:szCs w:val="22"/>
        </w:rPr>
      </w:pPr>
      <w:r w:rsidRPr="00F637E3">
        <w:rPr>
          <w:rFonts w:ascii="Arial" w:hAnsi="Arial" w:cs="Arial"/>
          <w:sz w:val="22"/>
          <w:szCs w:val="22"/>
        </w:rPr>
        <w:t>Moving on to the discussion of the evidence collection—</w:t>
      </w:r>
      <w:r w:rsidR="00F52B85" w:rsidRPr="00F637E3">
        <w:rPr>
          <w:rFonts w:ascii="Arial" w:hAnsi="Arial" w:cs="Arial"/>
          <w:sz w:val="22"/>
          <w:szCs w:val="22"/>
        </w:rPr>
        <w:t xml:space="preserve">discussed what may be </w:t>
      </w:r>
      <w:r w:rsidRPr="00F637E3">
        <w:rPr>
          <w:rFonts w:ascii="Arial" w:hAnsi="Arial" w:cs="Arial"/>
          <w:sz w:val="22"/>
          <w:szCs w:val="22"/>
        </w:rPr>
        <w:t>missing; noting that we do not want to be too exhaustive and overwhelm them. Currently they are organized by costs versus outcomes</w:t>
      </w:r>
      <w:r w:rsidR="00F52B85" w:rsidRPr="00F637E3">
        <w:rPr>
          <w:rFonts w:ascii="Arial" w:hAnsi="Arial" w:cs="Arial"/>
          <w:sz w:val="22"/>
          <w:szCs w:val="22"/>
        </w:rPr>
        <w:t>.</w:t>
      </w:r>
      <w:r w:rsidRPr="00F637E3">
        <w:rPr>
          <w:rFonts w:ascii="Arial" w:hAnsi="Arial" w:cs="Arial"/>
          <w:sz w:val="22"/>
          <w:szCs w:val="22"/>
        </w:rPr>
        <w:t xml:space="preserve"> While we do not necessarily want to highlight cost savings as our priority, it can be an important factor to lobbyists and policymakers.</w:t>
      </w:r>
      <w:r w:rsidR="00F637E3">
        <w:rPr>
          <w:rFonts w:ascii="Arial" w:hAnsi="Arial" w:cs="Arial"/>
          <w:sz w:val="22"/>
          <w:szCs w:val="22"/>
        </w:rPr>
        <w:t xml:space="preserve"> </w:t>
      </w:r>
      <w:r w:rsidRPr="00F637E3">
        <w:rPr>
          <w:rFonts w:ascii="Arial" w:hAnsi="Arial" w:cs="Arial"/>
          <w:sz w:val="22"/>
          <w:szCs w:val="22"/>
        </w:rPr>
        <w:t xml:space="preserve">Ann brought up the idea of organizing the </w:t>
      </w:r>
      <w:r w:rsidR="00470AD5" w:rsidRPr="00F637E3">
        <w:rPr>
          <w:rFonts w:ascii="Arial" w:hAnsi="Arial" w:cs="Arial"/>
          <w:sz w:val="22"/>
          <w:szCs w:val="22"/>
        </w:rPr>
        <w:t>studies in a way such as some other literature reviews that are standardized in a way that makes the very digestible, and easily understood at a glance.  Chris also mentioned that we need to build on the comments a little bit more with additional narrative and explication.</w:t>
      </w:r>
    </w:p>
    <w:p w14:paraId="2093F4D5" w14:textId="67245A15" w:rsidR="00470AD5" w:rsidRPr="00F637E3" w:rsidRDefault="00470AD5" w:rsidP="00F637E3">
      <w:pPr>
        <w:spacing w:line="276" w:lineRule="auto"/>
        <w:rPr>
          <w:rFonts w:ascii="Arial" w:hAnsi="Arial" w:cs="Arial"/>
          <w:sz w:val="22"/>
          <w:szCs w:val="22"/>
        </w:rPr>
      </w:pPr>
    </w:p>
    <w:p w14:paraId="56DB2C51" w14:textId="5D994C09" w:rsidR="00470AD5" w:rsidRPr="00F637E3" w:rsidRDefault="00470AD5" w:rsidP="00F637E3">
      <w:pPr>
        <w:spacing w:line="276" w:lineRule="auto"/>
        <w:rPr>
          <w:rFonts w:ascii="Arial" w:hAnsi="Arial" w:cs="Arial"/>
          <w:sz w:val="22"/>
          <w:szCs w:val="22"/>
        </w:rPr>
      </w:pPr>
      <w:r w:rsidRPr="00F637E3">
        <w:rPr>
          <w:rFonts w:ascii="Arial" w:hAnsi="Arial" w:cs="Arial"/>
          <w:sz w:val="22"/>
          <w:szCs w:val="22"/>
        </w:rPr>
        <w:t>Chris then asked for any thoughts on the draft consensus recommendations, which have gone over a month without comments. It was decided to take it out of draft for form limited use in Delaware and then later go back and tweak it for use in Massachusetts. The plan is to give it to Delaware and ask them if it is the right kind of tool for them.</w:t>
      </w:r>
    </w:p>
    <w:p w14:paraId="4578188F" w14:textId="59E15645" w:rsidR="00470AD5" w:rsidRPr="00F637E3" w:rsidRDefault="00470AD5" w:rsidP="00F637E3">
      <w:pPr>
        <w:spacing w:line="276" w:lineRule="auto"/>
        <w:rPr>
          <w:rFonts w:ascii="Arial" w:hAnsi="Arial" w:cs="Arial"/>
          <w:sz w:val="22"/>
          <w:szCs w:val="22"/>
          <w:u w:val="single"/>
        </w:rPr>
      </w:pPr>
    </w:p>
    <w:p w14:paraId="34B768C3" w14:textId="71082070" w:rsidR="00F637E3" w:rsidRPr="00F637E3" w:rsidRDefault="00F637E3" w:rsidP="00F637E3">
      <w:pPr>
        <w:spacing w:line="276" w:lineRule="auto"/>
        <w:rPr>
          <w:rFonts w:ascii="Arial" w:hAnsi="Arial" w:cs="Arial"/>
          <w:sz w:val="22"/>
          <w:szCs w:val="22"/>
          <w:u w:val="single"/>
        </w:rPr>
      </w:pPr>
      <w:r w:rsidRPr="00F637E3">
        <w:rPr>
          <w:rFonts w:ascii="Arial" w:hAnsi="Arial" w:cs="Arial"/>
          <w:sz w:val="22"/>
          <w:szCs w:val="22"/>
          <w:u w:val="single"/>
        </w:rPr>
        <w:t>Other:</w:t>
      </w:r>
    </w:p>
    <w:p w14:paraId="2512DFC4" w14:textId="25DD8368" w:rsidR="00470AD5" w:rsidRPr="00F637E3" w:rsidRDefault="00470AD5" w:rsidP="00F637E3">
      <w:pPr>
        <w:spacing w:line="276" w:lineRule="auto"/>
        <w:rPr>
          <w:rFonts w:ascii="Arial" w:hAnsi="Arial" w:cs="Arial"/>
          <w:sz w:val="22"/>
          <w:szCs w:val="22"/>
        </w:rPr>
      </w:pPr>
      <w:r w:rsidRPr="00F637E3">
        <w:rPr>
          <w:rFonts w:ascii="Arial" w:hAnsi="Arial" w:cs="Arial"/>
          <w:sz w:val="22"/>
          <w:szCs w:val="22"/>
        </w:rPr>
        <w:t xml:space="preserve">The American Diabetes Association </w:t>
      </w:r>
      <w:r w:rsidR="0030564D" w:rsidRPr="00F637E3">
        <w:rPr>
          <w:rFonts w:ascii="Arial" w:hAnsi="Arial" w:cs="Arial"/>
          <w:sz w:val="22"/>
          <w:szCs w:val="22"/>
        </w:rPr>
        <w:t>discussed with members the importance of</w:t>
      </w:r>
      <w:r w:rsidRPr="00F637E3">
        <w:rPr>
          <w:rFonts w:ascii="Arial" w:hAnsi="Arial" w:cs="Arial"/>
          <w:sz w:val="22"/>
          <w:szCs w:val="22"/>
        </w:rPr>
        <w:t xml:space="preserve"> behavioral health integration for patients with diabetes.</w:t>
      </w:r>
      <w:r w:rsidR="0030564D" w:rsidRPr="00F637E3">
        <w:rPr>
          <w:rFonts w:ascii="Arial" w:hAnsi="Arial" w:cs="Arial"/>
          <w:sz w:val="22"/>
          <w:szCs w:val="22"/>
        </w:rPr>
        <w:t xml:space="preserve">  They are </w:t>
      </w:r>
      <w:r w:rsidR="00D475BC" w:rsidRPr="00F637E3">
        <w:rPr>
          <w:rFonts w:ascii="Arial" w:hAnsi="Arial" w:cs="Arial"/>
          <w:sz w:val="22"/>
          <w:szCs w:val="22"/>
        </w:rPr>
        <w:t xml:space="preserve">currently </w:t>
      </w:r>
      <w:r w:rsidR="0030564D" w:rsidRPr="00F637E3">
        <w:rPr>
          <w:rFonts w:ascii="Arial" w:hAnsi="Arial" w:cs="Arial"/>
          <w:sz w:val="22"/>
          <w:szCs w:val="22"/>
        </w:rPr>
        <w:t xml:space="preserve">working on </w:t>
      </w:r>
      <w:r w:rsidR="00D475BC" w:rsidRPr="00F637E3">
        <w:rPr>
          <w:rFonts w:ascii="Arial" w:hAnsi="Arial" w:cs="Arial"/>
          <w:sz w:val="22"/>
          <w:szCs w:val="22"/>
        </w:rPr>
        <w:t>plans for how they can best leverage the patient voice to support this work.</w:t>
      </w:r>
      <w:r w:rsidR="00D475BC">
        <w:rPr>
          <w:rFonts w:ascii="Arial" w:hAnsi="Arial" w:cs="Arial"/>
          <w:sz w:val="22"/>
          <w:szCs w:val="22"/>
        </w:rPr>
        <w:t xml:space="preserve"> </w:t>
      </w:r>
      <w:r w:rsidRPr="00F637E3">
        <w:rPr>
          <w:rFonts w:ascii="Arial" w:hAnsi="Arial" w:cs="Arial"/>
          <w:sz w:val="22"/>
          <w:szCs w:val="22"/>
        </w:rPr>
        <w:t xml:space="preserve"> </w:t>
      </w:r>
    </w:p>
    <w:p w14:paraId="7389C39B" w14:textId="0721FA70" w:rsidR="00E049D9" w:rsidRPr="00F637E3" w:rsidRDefault="00E049D9" w:rsidP="00F637E3">
      <w:pPr>
        <w:spacing w:line="276" w:lineRule="auto"/>
        <w:rPr>
          <w:rFonts w:ascii="Arial" w:hAnsi="Arial" w:cs="Arial"/>
          <w:sz w:val="22"/>
          <w:szCs w:val="22"/>
        </w:rPr>
      </w:pPr>
    </w:p>
    <w:p w14:paraId="3D91482B" w14:textId="77777777" w:rsidR="00E049D9" w:rsidRPr="00F637E3" w:rsidRDefault="00E049D9" w:rsidP="00F637E3">
      <w:pPr>
        <w:spacing w:line="276" w:lineRule="auto"/>
        <w:rPr>
          <w:rFonts w:ascii="Arial" w:hAnsi="Arial" w:cs="Arial"/>
          <w:sz w:val="22"/>
          <w:szCs w:val="22"/>
        </w:rPr>
      </w:pPr>
    </w:p>
    <w:p w14:paraId="3D162788" w14:textId="15F74EB8" w:rsidR="00E049D9" w:rsidRPr="00F637E3" w:rsidRDefault="00E049D9" w:rsidP="00F637E3">
      <w:pPr>
        <w:spacing w:line="276" w:lineRule="auto"/>
        <w:rPr>
          <w:rFonts w:ascii="Arial" w:hAnsi="Arial" w:cs="Arial"/>
          <w:sz w:val="22"/>
          <w:szCs w:val="22"/>
        </w:rPr>
      </w:pPr>
    </w:p>
    <w:p w14:paraId="4B93B92B" w14:textId="77777777" w:rsidR="00E049D9" w:rsidRPr="00F637E3" w:rsidRDefault="00E049D9" w:rsidP="00F637E3">
      <w:pPr>
        <w:spacing w:line="276" w:lineRule="auto"/>
        <w:rPr>
          <w:rFonts w:ascii="Arial" w:hAnsi="Arial" w:cs="Arial"/>
          <w:sz w:val="22"/>
          <w:szCs w:val="22"/>
        </w:rPr>
      </w:pPr>
    </w:p>
    <w:sectPr w:rsidR="00E049D9" w:rsidRPr="00F637E3" w:rsidSect="007E587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783CB" w14:textId="77777777" w:rsidR="00BC6A8D" w:rsidRDefault="00BC6A8D" w:rsidP="00F637E3">
      <w:r>
        <w:separator/>
      </w:r>
    </w:p>
  </w:endnote>
  <w:endnote w:type="continuationSeparator" w:id="0">
    <w:p w14:paraId="61E7CE68" w14:textId="77777777" w:rsidR="00BC6A8D" w:rsidRDefault="00BC6A8D" w:rsidP="00F6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51531" w14:textId="77777777" w:rsidR="00F637E3" w:rsidRDefault="00F63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B439D" w14:textId="77777777" w:rsidR="00F637E3" w:rsidRDefault="00F63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9495" w14:textId="77777777" w:rsidR="00F637E3" w:rsidRDefault="00F63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9B49C" w14:textId="77777777" w:rsidR="00BC6A8D" w:rsidRDefault="00BC6A8D" w:rsidP="00F637E3">
      <w:r>
        <w:separator/>
      </w:r>
    </w:p>
  </w:footnote>
  <w:footnote w:type="continuationSeparator" w:id="0">
    <w:p w14:paraId="798B75D3" w14:textId="77777777" w:rsidR="00BC6A8D" w:rsidRDefault="00BC6A8D" w:rsidP="00F63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6BF8E" w14:textId="77777777" w:rsidR="00F637E3" w:rsidRDefault="00F63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752400"/>
      <w:docPartObj>
        <w:docPartGallery w:val="Watermarks"/>
        <w:docPartUnique/>
      </w:docPartObj>
    </w:sdtPr>
    <w:sdtContent>
      <w:p w14:paraId="060C86FC" w14:textId="4B956D3D" w:rsidR="00F637E3" w:rsidRDefault="00F637E3">
        <w:pPr>
          <w:pStyle w:val="Header"/>
        </w:pPr>
        <w:r>
          <w:rPr>
            <w:noProof/>
          </w:rPr>
          <w:pict w14:anchorId="1D86D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7C73A" w14:textId="77777777" w:rsidR="00F637E3" w:rsidRDefault="00F63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A64DE"/>
    <w:multiLevelType w:val="hybridMultilevel"/>
    <w:tmpl w:val="D66A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4104EF"/>
    <w:multiLevelType w:val="hybridMultilevel"/>
    <w:tmpl w:val="DFBA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D9"/>
    <w:rsid w:val="000350CC"/>
    <w:rsid w:val="00060830"/>
    <w:rsid w:val="001A0236"/>
    <w:rsid w:val="001C2D60"/>
    <w:rsid w:val="001D3F25"/>
    <w:rsid w:val="001D4587"/>
    <w:rsid w:val="001E39B9"/>
    <w:rsid w:val="00203BF9"/>
    <w:rsid w:val="0024743A"/>
    <w:rsid w:val="00273A28"/>
    <w:rsid w:val="002B4B1D"/>
    <w:rsid w:val="002F65F4"/>
    <w:rsid w:val="0030564D"/>
    <w:rsid w:val="00342667"/>
    <w:rsid w:val="00360848"/>
    <w:rsid w:val="003B7CB3"/>
    <w:rsid w:val="003D2090"/>
    <w:rsid w:val="003E1465"/>
    <w:rsid w:val="003F23C2"/>
    <w:rsid w:val="00422809"/>
    <w:rsid w:val="00424D78"/>
    <w:rsid w:val="00470AD5"/>
    <w:rsid w:val="00471577"/>
    <w:rsid w:val="00476166"/>
    <w:rsid w:val="004F4A8D"/>
    <w:rsid w:val="00515502"/>
    <w:rsid w:val="00556737"/>
    <w:rsid w:val="007133E1"/>
    <w:rsid w:val="007735DA"/>
    <w:rsid w:val="007766E7"/>
    <w:rsid w:val="007E5878"/>
    <w:rsid w:val="007F50A3"/>
    <w:rsid w:val="00892F38"/>
    <w:rsid w:val="008B1952"/>
    <w:rsid w:val="008D7908"/>
    <w:rsid w:val="00905B50"/>
    <w:rsid w:val="00956D65"/>
    <w:rsid w:val="009A1CFD"/>
    <w:rsid w:val="009A4548"/>
    <w:rsid w:val="009B1762"/>
    <w:rsid w:val="00A05D94"/>
    <w:rsid w:val="00B324DF"/>
    <w:rsid w:val="00B80300"/>
    <w:rsid w:val="00B83A6A"/>
    <w:rsid w:val="00BC6A8D"/>
    <w:rsid w:val="00C35D23"/>
    <w:rsid w:val="00C36EA3"/>
    <w:rsid w:val="00C512C4"/>
    <w:rsid w:val="00D0784A"/>
    <w:rsid w:val="00D13CE7"/>
    <w:rsid w:val="00D475BC"/>
    <w:rsid w:val="00D73A79"/>
    <w:rsid w:val="00D91862"/>
    <w:rsid w:val="00E049D9"/>
    <w:rsid w:val="00E46CDE"/>
    <w:rsid w:val="00E56B9D"/>
    <w:rsid w:val="00E85B73"/>
    <w:rsid w:val="00F12E00"/>
    <w:rsid w:val="00F32F2F"/>
    <w:rsid w:val="00F52B85"/>
    <w:rsid w:val="00F637E3"/>
    <w:rsid w:val="00F945EE"/>
    <w:rsid w:val="00FA4A38"/>
    <w:rsid w:val="00FC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EB034F"/>
  <w15:chartTrackingRefBased/>
  <w15:docId w15:val="{36CFC7ED-3640-F34A-98EE-B19E3555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236"/>
    <w:rPr>
      <w:rFonts w:ascii="Segoe UI" w:hAnsi="Segoe UI" w:cs="Segoe UI"/>
      <w:sz w:val="18"/>
      <w:szCs w:val="18"/>
    </w:rPr>
  </w:style>
  <w:style w:type="paragraph" w:styleId="ListParagraph">
    <w:name w:val="List Paragraph"/>
    <w:basedOn w:val="Normal"/>
    <w:uiPriority w:val="34"/>
    <w:qFormat/>
    <w:rsid w:val="003D2090"/>
    <w:pPr>
      <w:ind w:left="720"/>
      <w:contextualSpacing/>
    </w:pPr>
  </w:style>
  <w:style w:type="paragraph" w:styleId="Revision">
    <w:name w:val="Revision"/>
    <w:hidden/>
    <w:uiPriority w:val="99"/>
    <w:semiHidden/>
    <w:rsid w:val="00C35D23"/>
  </w:style>
  <w:style w:type="paragraph" w:styleId="Header">
    <w:name w:val="header"/>
    <w:basedOn w:val="Normal"/>
    <w:link w:val="HeaderChar"/>
    <w:uiPriority w:val="99"/>
    <w:unhideWhenUsed/>
    <w:rsid w:val="00F637E3"/>
    <w:pPr>
      <w:tabs>
        <w:tab w:val="center" w:pos="4680"/>
        <w:tab w:val="right" w:pos="9360"/>
      </w:tabs>
    </w:pPr>
  </w:style>
  <w:style w:type="character" w:customStyle="1" w:styleId="HeaderChar">
    <w:name w:val="Header Char"/>
    <w:basedOn w:val="DefaultParagraphFont"/>
    <w:link w:val="Header"/>
    <w:uiPriority w:val="99"/>
    <w:rsid w:val="00F637E3"/>
  </w:style>
  <w:style w:type="paragraph" w:styleId="Footer">
    <w:name w:val="footer"/>
    <w:basedOn w:val="Normal"/>
    <w:link w:val="FooterChar"/>
    <w:uiPriority w:val="99"/>
    <w:unhideWhenUsed/>
    <w:rsid w:val="00F637E3"/>
    <w:pPr>
      <w:tabs>
        <w:tab w:val="center" w:pos="4680"/>
        <w:tab w:val="right" w:pos="9360"/>
      </w:tabs>
    </w:pPr>
  </w:style>
  <w:style w:type="character" w:customStyle="1" w:styleId="FooterChar">
    <w:name w:val="Footer Char"/>
    <w:basedOn w:val="DefaultParagraphFont"/>
    <w:link w:val="Footer"/>
    <w:uiPriority w:val="99"/>
    <w:rsid w:val="00F63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08116">
      <w:bodyDiv w:val="1"/>
      <w:marLeft w:val="0"/>
      <w:marRight w:val="0"/>
      <w:marTop w:val="0"/>
      <w:marBottom w:val="0"/>
      <w:divBdr>
        <w:top w:val="none" w:sz="0" w:space="0" w:color="auto"/>
        <w:left w:val="none" w:sz="0" w:space="0" w:color="auto"/>
        <w:bottom w:val="none" w:sz="0" w:space="0" w:color="auto"/>
        <w:right w:val="none" w:sz="0" w:space="0" w:color="auto"/>
      </w:divBdr>
    </w:div>
    <w:div w:id="430781911">
      <w:bodyDiv w:val="1"/>
      <w:marLeft w:val="0"/>
      <w:marRight w:val="0"/>
      <w:marTop w:val="0"/>
      <w:marBottom w:val="0"/>
      <w:divBdr>
        <w:top w:val="none" w:sz="0" w:space="0" w:color="auto"/>
        <w:left w:val="none" w:sz="0" w:space="0" w:color="auto"/>
        <w:bottom w:val="none" w:sz="0" w:space="0" w:color="auto"/>
        <w:right w:val="none" w:sz="0" w:space="0" w:color="auto"/>
      </w:divBdr>
    </w:div>
    <w:div w:id="925916343">
      <w:bodyDiv w:val="1"/>
      <w:marLeft w:val="0"/>
      <w:marRight w:val="0"/>
      <w:marTop w:val="0"/>
      <w:marBottom w:val="0"/>
      <w:divBdr>
        <w:top w:val="none" w:sz="0" w:space="0" w:color="auto"/>
        <w:left w:val="none" w:sz="0" w:space="0" w:color="auto"/>
        <w:bottom w:val="none" w:sz="0" w:space="0" w:color="auto"/>
        <w:right w:val="none" w:sz="0" w:space="0" w:color="auto"/>
      </w:divBdr>
    </w:div>
    <w:div w:id="16659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5923A95A23B14CB84A4FB5873CCCE5" ma:contentTypeVersion="11" ma:contentTypeDescription="Create a new document." ma:contentTypeScope="" ma:versionID="d0d7101d1e7da532f51b4e38eaf449e3">
  <xsd:schema xmlns:xsd="http://www.w3.org/2001/XMLSchema" xmlns:xs="http://www.w3.org/2001/XMLSchema" xmlns:p="http://schemas.microsoft.com/office/2006/metadata/properties" xmlns:ns2="77a86e4a-a534-489a-974c-1e0eb9bcbc0d" xmlns:ns3="54ebacd6-b733-4048-9dcf-254b584d12a2" targetNamespace="http://schemas.microsoft.com/office/2006/metadata/properties" ma:root="true" ma:fieldsID="5f9d34690594118bc41dfdd8d7f6fffb" ns2:_="" ns3:_="">
    <xsd:import namespace="77a86e4a-a534-489a-974c-1e0eb9bcbc0d"/>
    <xsd:import namespace="54ebacd6-b733-4048-9dcf-254b584d12a2"/>
    <xsd:element name="properties">
      <xsd:complexType>
        <xsd:sequence>
          <xsd:element name="documentManagement">
            <xsd:complexType>
              <xsd:all>
                <xsd:element ref="ns2:Date"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86e4a-a534-489a-974c-1e0eb9bcbc0d"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bacd6-b733-4048-9dcf-254b584d12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77a86e4a-a534-489a-974c-1e0eb9bcbc0d" xsi:nil="true"/>
  </documentManagement>
</p:properties>
</file>

<file path=customXml/itemProps1.xml><?xml version="1.0" encoding="utf-8"?>
<ds:datastoreItem xmlns:ds="http://schemas.openxmlformats.org/officeDocument/2006/customXml" ds:itemID="{2D9FE27C-FBF1-4EA8-9DC7-282BE1ECC3CB}">
  <ds:schemaRefs>
    <ds:schemaRef ds:uri="http://schemas.microsoft.com/sharepoint/v3/contenttype/forms"/>
  </ds:schemaRefs>
</ds:datastoreItem>
</file>

<file path=customXml/itemProps2.xml><?xml version="1.0" encoding="utf-8"?>
<ds:datastoreItem xmlns:ds="http://schemas.openxmlformats.org/officeDocument/2006/customXml" ds:itemID="{C4254A6F-393F-44DD-BD65-DBB9DDF63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86e4a-a534-489a-974c-1e0eb9bcbc0d"/>
    <ds:schemaRef ds:uri="54ebacd6-b733-4048-9dcf-254b584d1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D84E8-C9A6-4421-A958-598C76A216BD}">
  <ds:schemaRefs>
    <ds:schemaRef ds:uri="http://schemas.microsoft.com/office/2006/metadata/properties"/>
    <ds:schemaRef ds:uri="http://schemas.microsoft.com/office/infopath/2007/PartnerControls"/>
    <ds:schemaRef ds:uri="77a86e4a-a534-489a-974c-1e0eb9bcbc0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Adamec</cp:lastModifiedBy>
  <cp:revision>3</cp:revision>
  <dcterms:created xsi:type="dcterms:W3CDTF">2019-04-12T18:39:00Z</dcterms:created>
  <dcterms:modified xsi:type="dcterms:W3CDTF">2019-04-12T18:47:00Z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307</vt:lpwstr>
  </property>
  <property fmtid="{D5CDD505-2E9C-101B-9397-08002B2CF9AE}" pid="3" name="ContentTypeId">
    <vt:lpwstr>0x010100625923A95A23B14CB84A4FB5873CCCE5</vt:lpwstr>
  </property>
</Properties>
</file>